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3A8B" w14:textId="7C24B2B5" w:rsidR="646F8734" w:rsidRDefault="00B05B45" w:rsidP="00093448">
      <w:pPr>
        <w:spacing w:before="100" w:beforeAutospacing="1" w:after="100" w:afterAutospacing="1" w:line="240" w:lineRule="auto"/>
        <w:rPr>
          <w:rFonts w:ascii="Calibri" w:eastAsia="Times New Roman" w:hAnsi="Calibri" w:cs="Calibri"/>
          <w:sz w:val="24"/>
          <w:szCs w:val="24"/>
        </w:rPr>
      </w:pPr>
      <w:r w:rsidRPr="646F8734">
        <w:rPr>
          <w:rFonts w:ascii="Calibri" w:eastAsia="Times New Roman" w:hAnsi="Calibri" w:cs="Calibri"/>
          <w:sz w:val="24"/>
          <w:szCs w:val="24"/>
        </w:rPr>
        <w:t>Veteran suicide awareness article for community organization newsletter, local newspapers or blogs, church bulletin</w:t>
      </w:r>
      <w:r w:rsidR="00093448">
        <w:rPr>
          <w:rFonts w:ascii="Calibri" w:eastAsia="Times New Roman" w:hAnsi="Calibri" w:cs="Calibri"/>
          <w:sz w:val="24"/>
          <w:szCs w:val="24"/>
        </w:rPr>
        <w:t>s, or to share on personal blogs or social media. This article can be edited and modified to adapt to the publication source.</w:t>
      </w:r>
    </w:p>
    <w:p w14:paraId="555AE41B" w14:textId="034D7D23" w:rsidR="00B05B45" w:rsidRPr="00965C2E" w:rsidRDefault="00B05B45" w:rsidP="00093448">
      <w:pPr>
        <w:pStyle w:val="Heading1"/>
      </w:pPr>
      <w:r w:rsidRPr="646F8734">
        <w:rPr>
          <w:rFonts w:eastAsia="Times New Roman"/>
        </w:rPr>
        <w:t>W</w:t>
      </w:r>
      <w:r w:rsidR="0032321F" w:rsidRPr="646F8734">
        <w:rPr>
          <w:rFonts w:eastAsia="Times New Roman"/>
        </w:rPr>
        <w:t xml:space="preserve">e Must Work </w:t>
      </w:r>
      <w:r w:rsidRPr="646F8734">
        <w:rPr>
          <w:rFonts w:eastAsia="Times New Roman"/>
        </w:rPr>
        <w:t>Together to Prevent Veteran Suicide</w:t>
      </w:r>
      <w:r w:rsidR="5AA2AE46" w:rsidRPr="646F8734">
        <w:rPr>
          <w:rFonts w:eastAsia="Times New Roman"/>
        </w:rPr>
        <w:t xml:space="preserve">. </w:t>
      </w:r>
    </w:p>
    <w:p w14:paraId="4520C960" w14:textId="226B23EA" w:rsidR="646F8734" w:rsidRDefault="00B05B45" w:rsidP="000A5A53">
      <w:pPr>
        <w:spacing w:before="100" w:beforeAutospacing="1" w:after="100" w:afterAutospacing="1" w:line="240" w:lineRule="auto"/>
        <w:rPr>
          <w:rFonts w:ascii="Calibri" w:hAnsi="Calibri" w:cs="Calibri"/>
          <w:sz w:val="24"/>
          <w:szCs w:val="24"/>
        </w:rPr>
      </w:pPr>
      <w:r w:rsidRPr="646F8734">
        <w:rPr>
          <w:rFonts w:ascii="Calibri" w:hAnsi="Calibri" w:cs="Calibri"/>
          <w:sz w:val="24"/>
          <w:szCs w:val="24"/>
        </w:rPr>
        <w:t>The military is not just a job</w:t>
      </w:r>
      <w:r w:rsidR="00BE7583" w:rsidRPr="646F8734">
        <w:rPr>
          <w:rFonts w:ascii="Calibri" w:hAnsi="Calibri" w:cs="Calibri"/>
          <w:sz w:val="24"/>
          <w:szCs w:val="24"/>
        </w:rPr>
        <w:t>. I</w:t>
      </w:r>
      <w:r w:rsidRPr="646F8734">
        <w:rPr>
          <w:rFonts w:ascii="Calibri" w:hAnsi="Calibri" w:cs="Calibri"/>
          <w:sz w:val="24"/>
          <w:szCs w:val="24"/>
        </w:rPr>
        <w:t xml:space="preserve">t is a way of life. Unlike any other profession, the military is immersed in all aspects of a Service Member’s existence. Family, work, health, housing, and social structure, among other important characteristics of life, are largely impacted by service. </w:t>
      </w:r>
      <w:r w:rsidR="009D57FF" w:rsidRPr="646F8734">
        <w:rPr>
          <w:rFonts w:ascii="Calibri" w:hAnsi="Calibri" w:cs="Calibri"/>
          <w:sz w:val="24"/>
          <w:szCs w:val="24"/>
        </w:rPr>
        <w:t>In addition, f</w:t>
      </w:r>
      <w:r w:rsidRPr="646F8734">
        <w:rPr>
          <w:rFonts w:ascii="Calibri" w:hAnsi="Calibri" w:cs="Calibri"/>
          <w:sz w:val="24"/>
          <w:szCs w:val="24"/>
        </w:rPr>
        <w:t xml:space="preserve">amily members of those in the military serve alongside their loved ones, and military service affects the entire family unit. </w:t>
      </w:r>
    </w:p>
    <w:p w14:paraId="28F0EA62" w14:textId="13E1887E" w:rsidR="646F8734" w:rsidRDefault="00B05B45" w:rsidP="00093448">
      <w:pPr>
        <w:spacing w:before="100" w:beforeAutospacing="1" w:after="100" w:afterAutospacing="1" w:line="240" w:lineRule="auto"/>
        <w:rPr>
          <w:rFonts w:ascii="Calibri" w:hAnsi="Calibri" w:cs="Calibri"/>
          <w:sz w:val="24"/>
          <w:szCs w:val="24"/>
        </w:rPr>
      </w:pPr>
      <w:r w:rsidRPr="646F8734">
        <w:rPr>
          <w:rFonts w:ascii="Calibri" w:hAnsi="Calibri" w:cs="Calibri"/>
          <w:sz w:val="24"/>
          <w:szCs w:val="24"/>
        </w:rPr>
        <w:t xml:space="preserve">In our community, efforts can be made to support </w:t>
      </w:r>
      <w:r w:rsidR="0032321F" w:rsidRPr="646F8734">
        <w:rPr>
          <w:rFonts w:ascii="Calibri" w:hAnsi="Calibri" w:cs="Calibri"/>
          <w:sz w:val="24"/>
          <w:szCs w:val="24"/>
        </w:rPr>
        <w:t xml:space="preserve">Veterans, </w:t>
      </w:r>
      <w:r w:rsidRPr="646F8734">
        <w:rPr>
          <w:rFonts w:ascii="Calibri" w:hAnsi="Calibri" w:cs="Calibri"/>
          <w:sz w:val="24"/>
          <w:szCs w:val="24"/>
        </w:rPr>
        <w:t>military members</w:t>
      </w:r>
      <w:r w:rsidR="009D57FF" w:rsidRPr="646F8734">
        <w:rPr>
          <w:rFonts w:ascii="Calibri" w:hAnsi="Calibri" w:cs="Calibri"/>
          <w:sz w:val="24"/>
          <w:szCs w:val="24"/>
        </w:rPr>
        <w:t>,</w:t>
      </w:r>
      <w:r w:rsidRPr="646F8734">
        <w:rPr>
          <w:rFonts w:ascii="Calibri" w:hAnsi="Calibri" w:cs="Calibri"/>
          <w:sz w:val="24"/>
          <w:szCs w:val="24"/>
        </w:rPr>
        <w:t xml:space="preserve"> and </w:t>
      </w:r>
      <w:r w:rsidR="0032321F" w:rsidRPr="646F8734">
        <w:rPr>
          <w:rFonts w:ascii="Calibri" w:hAnsi="Calibri" w:cs="Calibri"/>
          <w:sz w:val="24"/>
          <w:szCs w:val="24"/>
        </w:rPr>
        <w:t xml:space="preserve">their </w:t>
      </w:r>
      <w:r w:rsidRPr="646F8734">
        <w:rPr>
          <w:rFonts w:ascii="Calibri" w:hAnsi="Calibri" w:cs="Calibri"/>
          <w:sz w:val="24"/>
          <w:szCs w:val="24"/>
        </w:rPr>
        <w:t>families and help address common challenges they may</w:t>
      </w:r>
      <w:r w:rsidR="0032321F" w:rsidRPr="646F8734">
        <w:rPr>
          <w:rFonts w:ascii="Calibri" w:hAnsi="Calibri" w:cs="Calibri"/>
          <w:sz w:val="24"/>
          <w:szCs w:val="24"/>
        </w:rPr>
        <w:t xml:space="preserve"> </w:t>
      </w:r>
      <w:r w:rsidRPr="646F8734">
        <w:rPr>
          <w:rFonts w:ascii="Calibri" w:hAnsi="Calibri" w:cs="Calibri"/>
          <w:sz w:val="24"/>
          <w:szCs w:val="24"/>
        </w:rPr>
        <w:t>experienc</w:t>
      </w:r>
      <w:r w:rsidR="0032321F" w:rsidRPr="646F8734">
        <w:rPr>
          <w:rFonts w:ascii="Calibri" w:hAnsi="Calibri" w:cs="Calibri"/>
          <w:sz w:val="24"/>
          <w:szCs w:val="24"/>
        </w:rPr>
        <w:t>e</w:t>
      </w:r>
      <w:r w:rsidRPr="646F8734">
        <w:rPr>
          <w:rFonts w:ascii="Calibri" w:hAnsi="Calibri" w:cs="Calibri"/>
          <w:sz w:val="24"/>
          <w:szCs w:val="24"/>
        </w:rPr>
        <w:t xml:space="preserve">. Understanding </w:t>
      </w:r>
      <w:r w:rsidR="0032321F" w:rsidRPr="646F8734">
        <w:rPr>
          <w:rFonts w:ascii="Calibri" w:hAnsi="Calibri" w:cs="Calibri"/>
          <w:sz w:val="24"/>
          <w:szCs w:val="24"/>
        </w:rPr>
        <w:t xml:space="preserve">and promoting the positive influences of </w:t>
      </w:r>
      <w:r w:rsidRPr="646F8734">
        <w:rPr>
          <w:rFonts w:ascii="Calibri" w:hAnsi="Calibri" w:cs="Calibri"/>
          <w:sz w:val="24"/>
          <w:szCs w:val="24"/>
        </w:rPr>
        <w:t>military culture</w:t>
      </w:r>
      <w:r w:rsidR="009D57FF" w:rsidRPr="646F8734">
        <w:rPr>
          <w:rFonts w:ascii="Calibri" w:hAnsi="Calibri" w:cs="Calibri"/>
          <w:sz w:val="24"/>
          <w:szCs w:val="24"/>
        </w:rPr>
        <w:t xml:space="preserve"> and acknowledging common challenges faced by those with military experience</w:t>
      </w:r>
      <w:r w:rsidRPr="646F8734">
        <w:rPr>
          <w:rFonts w:ascii="Calibri" w:hAnsi="Calibri" w:cs="Calibri"/>
          <w:sz w:val="24"/>
          <w:szCs w:val="24"/>
        </w:rPr>
        <w:t xml:space="preserve"> can help prevent suicide.</w:t>
      </w:r>
      <w:r w:rsidR="000A5A53">
        <w:rPr>
          <w:rFonts w:ascii="Calibri" w:hAnsi="Calibri" w:cs="Calibri"/>
          <w:sz w:val="24"/>
          <w:szCs w:val="24"/>
        </w:rPr>
        <w:t xml:space="preserve"> This supportive network includes all members of the community and is not limited to those in the medical or mental health care professions. Reducing suicide requires a multi-faceted approach and there’s room for everyone at the table. </w:t>
      </w:r>
    </w:p>
    <w:p w14:paraId="58B8B8F1" w14:textId="4E3E0D0F" w:rsidR="646F8734" w:rsidRDefault="00B05B45" w:rsidP="00093448">
      <w:pPr>
        <w:spacing w:before="100" w:beforeAutospacing="1" w:after="100" w:afterAutospacing="1" w:line="240" w:lineRule="auto"/>
        <w:rPr>
          <w:rFonts w:ascii="Calibri" w:hAnsi="Calibri" w:cs="Calibri"/>
          <w:sz w:val="24"/>
          <w:szCs w:val="24"/>
        </w:rPr>
      </w:pPr>
      <w:r w:rsidRPr="699DDA07">
        <w:rPr>
          <w:rFonts w:ascii="Calibri" w:hAnsi="Calibri" w:cs="Calibri"/>
          <w:sz w:val="24"/>
          <w:szCs w:val="24"/>
        </w:rPr>
        <w:t xml:space="preserve">Based on information from the U.S. Department of Veterans Affairs, </w:t>
      </w:r>
      <w:r w:rsidR="0032321F" w:rsidRPr="699DDA07">
        <w:rPr>
          <w:rFonts w:ascii="Calibri" w:hAnsi="Calibri" w:cs="Calibri"/>
          <w:sz w:val="24"/>
          <w:szCs w:val="24"/>
        </w:rPr>
        <w:t xml:space="preserve">military members at </w:t>
      </w:r>
      <w:r w:rsidRPr="699DDA07">
        <w:rPr>
          <w:rFonts w:ascii="Calibri" w:hAnsi="Calibri" w:cs="Calibri"/>
          <w:sz w:val="24"/>
          <w:szCs w:val="24"/>
        </w:rPr>
        <w:t>increased risk for suicide include</w:t>
      </w:r>
      <w:r w:rsidR="0032321F" w:rsidRPr="699DDA07">
        <w:rPr>
          <w:rFonts w:ascii="Calibri" w:hAnsi="Calibri" w:cs="Calibri"/>
          <w:sz w:val="24"/>
          <w:szCs w:val="24"/>
        </w:rPr>
        <w:t xml:space="preserve"> </w:t>
      </w:r>
      <w:r w:rsidR="00270A76" w:rsidRPr="699DDA07">
        <w:rPr>
          <w:rFonts w:ascii="Calibri" w:hAnsi="Calibri" w:cs="Calibri"/>
          <w:sz w:val="24"/>
          <w:szCs w:val="24"/>
        </w:rPr>
        <w:t>those younger than 34 years old</w:t>
      </w:r>
      <w:r w:rsidRPr="699DDA07">
        <w:rPr>
          <w:rFonts w:ascii="Calibri" w:hAnsi="Calibri" w:cs="Calibri"/>
          <w:sz w:val="24"/>
          <w:szCs w:val="24"/>
        </w:rPr>
        <w:t>; women; individuals who identify as American Indian;</w:t>
      </w:r>
      <w:r w:rsidR="00270A76" w:rsidRPr="699DDA07">
        <w:rPr>
          <w:rFonts w:ascii="Calibri" w:hAnsi="Calibri" w:cs="Calibri"/>
          <w:sz w:val="24"/>
          <w:szCs w:val="24"/>
        </w:rPr>
        <w:t xml:space="preserve"> and</w:t>
      </w:r>
      <w:r w:rsidRPr="699DDA07">
        <w:rPr>
          <w:rFonts w:ascii="Calibri" w:hAnsi="Calibri" w:cs="Calibri"/>
          <w:sz w:val="24"/>
          <w:szCs w:val="24"/>
        </w:rPr>
        <w:t xml:space="preserve"> those in a period of transition</w:t>
      </w:r>
      <w:r w:rsidR="00270A76" w:rsidRPr="699DDA07">
        <w:rPr>
          <w:rFonts w:ascii="Calibri" w:hAnsi="Calibri" w:cs="Calibri"/>
          <w:sz w:val="24"/>
          <w:szCs w:val="24"/>
        </w:rPr>
        <w:t xml:space="preserve"> or with previous exposure to suicide who have </w:t>
      </w:r>
      <w:r w:rsidRPr="699DDA07">
        <w:rPr>
          <w:rFonts w:ascii="Calibri" w:hAnsi="Calibri" w:cs="Calibri"/>
          <w:sz w:val="24"/>
          <w:szCs w:val="24"/>
        </w:rPr>
        <w:t>access to lethal means.</w:t>
      </w:r>
    </w:p>
    <w:p w14:paraId="497E4BE7" w14:textId="3D87D6A2" w:rsidR="646F8734" w:rsidRDefault="00B05B45" w:rsidP="00093448">
      <w:pPr>
        <w:spacing w:before="100" w:beforeAutospacing="1" w:after="100" w:afterAutospacing="1" w:line="240" w:lineRule="auto"/>
        <w:rPr>
          <w:rFonts w:ascii="Calibri" w:hAnsi="Calibri" w:cs="Calibri"/>
          <w:sz w:val="24"/>
          <w:szCs w:val="24"/>
        </w:rPr>
      </w:pPr>
      <w:r w:rsidRPr="646F8734">
        <w:rPr>
          <w:rFonts w:ascii="Calibri" w:hAnsi="Calibri" w:cs="Calibri"/>
          <w:sz w:val="24"/>
          <w:szCs w:val="24"/>
        </w:rPr>
        <w:t xml:space="preserve">However, </w:t>
      </w:r>
      <w:r w:rsidR="00270A76" w:rsidRPr="646F8734">
        <w:rPr>
          <w:rFonts w:ascii="Calibri" w:hAnsi="Calibri" w:cs="Calibri"/>
          <w:sz w:val="24"/>
          <w:szCs w:val="24"/>
        </w:rPr>
        <w:t xml:space="preserve">those who serve in the military </w:t>
      </w:r>
      <w:r w:rsidRPr="646F8734">
        <w:rPr>
          <w:rFonts w:ascii="Calibri" w:hAnsi="Calibri" w:cs="Calibri"/>
          <w:sz w:val="24"/>
          <w:szCs w:val="24"/>
        </w:rPr>
        <w:t>also have several protective factors in their favor</w:t>
      </w:r>
      <w:r w:rsidR="009D57FF" w:rsidRPr="646F8734">
        <w:rPr>
          <w:rFonts w:ascii="Calibri" w:hAnsi="Calibri" w:cs="Calibri"/>
          <w:sz w:val="24"/>
          <w:szCs w:val="24"/>
        </w:rPr>
        <w:t>.</w:t>
      </w:r>
      <w:r w:rsidRPr="646F8734">
        <w:rPr>
          <w:rFonts w:ascii="Calibri" w:hAnsi="Calibri" w:cs="Calibri"/>
          <w:b/>
          <w:bCs/>
          <w:sz w:val="24"/>
          <w:szCs w:val="24"/>
        </w:rPr>
        <w:t xml:space="preserve"> </w:t>
      </w:r>
      <w:r w:rsidR="009D57FF" w:rsidRPr="646F8734">
        <w:rPr>
          <w:rFonts w:ascii="Calibri" w:hAnsi="Calibri" w:cs="Calibri"/>
          <w:sz w:val="24"/>
          <w:szCs w:val="24"/>
        </w:rPr>
        <w:t>These traits</w:t>
      </w:r>
      <w:r w:rsidR="009D57FF" w:rsidRPr="646F8734">
        <w:rPr>
          <w:rFonts w:ascii="Calibri" w:hAnsi="Calibri" w:cs="Calibri"/>
          <w:b/>
          <w:bCs/>
          <w:sz w:val="24"/>
          <w:szCs w:val="24"/>
        </w:rPr>
        <w:t xml:space="preserve"> </w:t>
      </w:r>
      <w:r w:rsidRPr="646F8734">
        <w:rPr>
          <w:rFonts w:ascii="Calibri" w:hAnsi="Calibri" w:cs="Calibri"/>
          <w:sz w:val="24"/>
          <w:szCs w:val="24"/>
        </w:rPr>
        <w:t>includ</w:t>
      </w:r>
      <w:r w:rsidR="009D57FF" w:rsidRPr="646F8734">
        <w:rPr>
          <w:rFonts w:ascii="Calibri" w:hAnsi="Calibri" w:cs="Calibri"/>
          <w:sz w:val="24"/>
          <w:szCs w:val="24"/>
        </w:rPr>
        <w:t>e</w:t>
      </w:r>
      <w:r w:rsidRPr="646F8734">
        <w:rPr>
          <w:rFonts w:ascii="Calibri" w:hAnsi="Calibri" w:cs="Calibri"/>
          <w:sz w:val="24"/>
          <w:szCs w:val="24"/>
        </w:rPr>
        <w:t xml:space="preserve"> resilience, a sense of belonging and purpose through military service, access to VA mental health care and care for substance use disorders, and positive coping skills learned in high-stress settings.</w:t>
      </w:r>
    </w:p>
    <w:p w14:paraId="59FF4B96" w14:textId="63554334" w:rsidR="646F8734" w:rsidRPr="00093448" w:rsidRDefault="00B05B45" w:rsidP="00093448">
      <w:pPr>
        <w:spacing w:before="100" w:beforeAutospacing="1" w:after="100" w:afterAutospacing="1" w:line="240" w:lineRule="auto"/>
        <w:rPr>
          <w:rFonts w:ascii="Calibri" w:hAnsi="Calibri" w:cs="Calibri"/>
          <w:sz w:val="24"/>
          <w:szCs w:val="24"/>
        </w:rPr>
      </w:pPr>
      <w:r w:rsidRPr="646F8734">
        <w:rPr>
          <w:rFonts w:ascii="Calibri" w:hAnsi="Calibri" w:cs="Calibri"/>
          <w:sz w:val="24"/>
          <w:szCs w:val="24"/>
        </w:rPr>
        <w:t xml:space="preserve">Whether you’re a spouse, family member, or friend of a </w:t>
      </w:r>
      <w:r w:rsidR="00270A76" w:rsidRPr="646F8734">
        <w:rPr>
          <w:rFonts w:ascii="Calibri" w:hAnsi="Calibri" w:cs="Calibri"/>
          <w:sz w:val="24"/>
          <w:szCs w:val="24"/>
        </w:rPr>
        <w:t xml:space="preserve">service member or </w:t>
      </w:r>
      <w:r w:rsidRPr="646F8734">
        <w:rPr>
          <w:rFonts w:ascii="Calibri" w:hAnsi="Calibri" w:cs="Calibri"/>
          <w:sz w:val="24"/>
          <w:szCs w:val="24"/>
        </w:rPr>
        <w:t xml:space="preserve">Veteran, you may be the first to recognize changes in mood and behavior, such as expressions of anger, </w:t>
      </w:r>
      <w:r w:rsidR="00093448">
        <w:rPr>
          <w:rFonts w:ascii="Calibri" w:hAnsi="Calibri" w:cs="Calibri"/>
          <w:sz w:val="24"/>
          <w:szCs w:val="24"/>
        </w:rPr>
        <w:t xml:space="preserve">becoming withdrawn or isolating from others, showing signs of </w:t>
      </w:r>
      <w:r w:rsidRPr="646F8734">
        <w:rPr>
          <w:rFonts w:ascii="Calibri" w:hAnsi="Calibri" w:cs="Calibri"/>
          <w:sz w:val="24"/>
          <w:szCs w:val="24"/>
        </w:rPr>
        <w:t>emotional pain, or increasing use of alcohol or drugs. No matter your relationship, you have a vital role in supporting the</w:t>
      </w:r>
      <w:r w:rsidR="00580720" w:rsidRPr="646F8734">
        <w:rPr>
          <w:rFonts w:ascii="Calibri" w:hAnsi="Calibri" w:cs="Calibri"/>
          <w:sz w:val="24"/>
          <w:szCs w:val="24"/>
        </w:rPr>
        <w:t xml:space="preserve">ir wellbeing and </w:t>
      </w:r>
      <w:r w:rsidRPr="646F8734">
        <w:rPr>
          <w:rFonts w:ascii="Calibri" w:hAnsi="Calibri" w:cs="Calibri"/>
          <w:sz w:val="24"/>
          <w:szCs w:val="24"/>
        </w:rPr>
        <w:t>preventing a crisis.</w:t>
      </w:r>
    </w:p>
    <w:p w14:paraId="185A32C3" w14:textId="0A0750A9" w:rsidR="00B05B45" w:rsidRPr="00965C2E" w:rsidRDefault="00B05B45" w:rsidP="00B05B45">
      <w:pPr>
        <w:spacing w:before="100" w:beforeAutospacing="1" w:after="100" w:afterAutospacing="1" w:line="240" w:lineRule="auto"/>
        <w:rPr>
          <w:rFonts w:ascii="Calibri" w:eastAsia="Times New Roman" w:hAnsi="Calibri" w:cs="Calibri"/>
          <w:sz w:val="24"/>
          <w:szCs w:val="24"/>
        </w:rPr>
      </w:pPr>
      <w:r w:rsidRPr="00965C2E">
        <w:rPr>
          <w:rFonts w:ascii="Calibri" w:eastAsia="Times New Roman" w:hAnsi="Calibri" w:cs="Calibri"/>
          <w:sz w:val="24"/>
          <w:szCs w:val="24"/>
        </w:rPr>
        <w:t>D</w:t>
      </w:r>
      <w:r w:rsidRPr="001A589F">
        <w:rPr>
          <w:rFonts w:ascii="Calibri" w:eastAsia="Times New Roman" w:hAnsi="Calibri" w:cs="Calibri"/>
          <w:sz w:val="24"/>
          <w:szCs w:val="24"/>
        </w:rPr>
        <w:t>emonstrating concern and genuinely expressing interest can make a significant difference during a challenging time. Letting the person know they are cared for increases connectedness, an important protective factor against suicide. Willingness to talk about difficult emotions and thoughts of suicide reduces stigma around mental health and increases help-seeking behavior.</w:t>
      </w:r>
    </w:p>
    <w:p w14:paraId="6CCE113B" w14:textId="78CE8EFD" w:rsidR="646F8734" w:rsidRDefault="00580720" w:rsidP="00093448">
      <w:pPr>
        <w:spacing w:before="100" w:beforeAutospacing="1" w:after="100" w:afterAutospacing="1" w:line="240" w:lineRule="auto"/>
        <w:rPr>
          <w:rFonts w:ascii="Calibri" w:eastAsia="Times New Roman" w:hAnsi="Calibri" w:cs="Calibri"/>
          <w:sz w:val="24"/>
          <w:szCs w:val="24"/>
        </w:rPr>
      </w:pPr>
      <w:r w:rsidRPr="646F8734">
        <w:rPr>
          <w:rFonts w:ascii="Calibri" w:eastAsia="Times New Roman" w:hAnsi="Calibri" w:cs="Calibri"/>
          <w:sz w:val="24"/>
          <w:szCs w:val="24"/>
        </w:rPr>
        <w:t xml:space="preserve">Anyone who cares deeply about this issue who lives or works in the </w:t>
      </w:r>
      <w:r w:rsidRPr="005920F9">
        <w:rPr>
          <w:rFonts w:ascii="Calibri" w:eastAsia="Times New Roman" w:hAnsi="Calibri" w:cs="Calibri"/>
          <w:b/>
          <w:bCs/>
          <w:color w:val="FF0000"/>
          <w:sz w:val="24"/>
          <w:szCs w:val="24"/>
        </w:rPr>
        <w:t>[Name</w:t>
      </w:r>
      <w:r w:rsidR="005920F9">
        <w:rPr>
          <w:rFonts w:ascii="Calibri" w:eastAsia="Times New Roman" w:hAnsi="Calibri" w:cs="Calibri"/>
          <w:b/>
          <w:bCs/>
          <w:color w:val="FF0000"/>
          <w:sz w:val="24"/>
          <w:szCs w:val="24"/>
        </w:rPr>
        <w:t xml:space="preserve"> of County</w:t>
      </w:r>
      <w:r w:rsidRPr="005920F9">
        <w:rPr>
          <w:rFonts w:ascii="Calibri" w:eastAsia="Times New Roman" w:hAnsi="Calibri" w:cs="Calibri"/>
          <w:b/>
          <w:bCs/>
          <w:color w:val="FF0000"/>
          <w:sz w:val="24"/>
          <w:szCs w:val="24"/>
        </w:rPr>
        <w:t>]</w:t>
      </w:r>
      <w:r w:rsidRPr="005920F9">
        <w:rPr>
          <w:rFonts w:ascii="Calibri" w:eastAsia="Times New Roman" w:hAnsi="Calibri" w:cs="Calibri"/>
          <w:color w:val="FF0000"/>
          <w:sz w:val="24"/>
          <w:szCs w:val="24"/>
        </w:rPr>
        <w:t xml:space="preserve"> </w:t>
      </w:r>
      <w:r w:rsidRPr="646F8734">
        <w:rPr>
          <w:rFonts w:ascii="Calibri" w:eastAsia="Times New Roman" w:hAnsi="Calibri" w:cs="Calibri"/>
          <w:sz w:val="24"/>
          <w:szCs w:val="24"/>
        </w:rPr>
        <w:t xml:space="preserve">County region </w:t>
      </w:r>
      <w:r w:rsidR="00F1679A" w:rsidRPr="646F8734">
        <w:rPr>
          <w:rFonts w:ascii="Calibri" w:eastAsia="Times New Roman" w:hAnsi="Calibri" w:cs="Calibri"/>
          <w:sz w:val="24"/>
          <w:szCs w:val="24"/>
        </w:rPr>
        <w:t>is encouraged to</w:t>
      </w:r>
      <w:r w:rsidRPr="646F8734">
        <w:rPr>
          <w:rFonts w:ascii="Calibri" w:eastAsia="Times New Roman" w:hAnsi="Calibri" w:cs="Calibri"/>
          <w:sz w:val="24"/>
          <w:szCs w:val="24"/>
        </w:rPr>
        <w:t xml:space="preserve"> participate in the</w:t>
      </w:r>
      <w:r w:rsidR="00B05B45" w:rsidRPr="646F8734">
        <w:rPr>
          <w:rFonts w:ascii="Calibri" w:eastAsia="Times New Roman" w:hAnsi="Calibri" w:cs="Calibri"/>
          <w:sz w:val="24"/>
          <w:szCs w:val="24"/>
        </w:rPr>
        <w:t xml:space="preserve"> Northwest Pennsylvania</w:t>
      </w:r>
      <w:r w:rsidR="00F1679A" w:rsidRPr="646F8734">
        <w:rPr>
          <w:rFonts w:ascii="Calibri" w:eastAsia="Times New Roman" w:hAnsi="Calibri" w:cs="Calibri"/>
          <w:sz w:val="24"/>
          <w:szCs w:val="24"/>
        </w:rPr>
        <w:t xml:space="preserve"> (NW PA)</w:t>
      </w:r>
      <w:r w:rsidR="00B05B45" w:rsidRPr="646F8734">
        <w:rPr>
          <w:rFonts w:ascii="Calibri" w:eastAsia="Times New Roman" w:hAnsi="Calibri" w:cs="Calibri"/>
          <w:sz w:val="24"/>
          <w:szCs w:val="24"/>
        </w:rPr>
        <w:t xml:space="preserve"> Veteran Suicide Prevention Program</w:t>
      </w:r>
      <w:r w:rsidR="00F1679A" w:rsidRPr="646F8734">
        <w:rPr>
          <w:rFonts w:ascii="Calibri" w:eastAsia="Times New Roman" w:hAnsi="Calibri" w:cs="Calibri"/>
          <w:sz w:val="24"/>
          <w:szCs w:val="24"/>
        </w:rPr>
        <w:t>.</w:t>
      </w:r>
      <w:r w:rsidR="00B05B45" w:rsidRPr="646F8734">
        <w:rPr>
          <w:rFonts w:ascii="Calibri" w:eastAsia="Times New Roman" w:hAnsi="Calibri" w:cs="Calibri"/>
          <w:sz w:val="24"/>
          <w:szCs w:val="24"/>
        </w:rPr>
        <w:t xml:space="preserve"> </w:t>
      </w:r>
      <w:r w:rsidR="00F1679A" w:rsidRPr="646F8734">
        <w:rPr>
          <w:rFonts w:ascii="Calibri" w:eastAsia="Times New Roman" w:hAnsi="Calibri" w:cs="Calibri"/>
          <w:sz w:val="24"/>
          <w:szCs w:val="24"/>
        </w:rPr>
        <w:t xml:space="preserve">This initiative is a </w:t>
      </w:r>
      <w:r w:rsidR="00B05B45" w:rsidRPr="646F8734">
        <w:rPr>
          <w:rFonts w:ascii="Calibri" w:eastAsia="Times New Roman" w:hAnsi="Calibri" w:cs="Calibri"/>
          <w:sz w:val="24"/>
          <w:szCs w:val="24"/>
        </w:rPr>
        <w:t xml:space="preserve">collaborative effort between healthcare </w:t>
      </w:r>
      <w:r w:rsidR="00F1679A" w:rsidRPr="646F8734">
        <w:rPr>
          <w:rFonts w:ascii="Calibri" w:eastAsia="Times New Roman" w:hAnsi="Calibri" w:cs="Calibri"/>
          <w:sz w:val="24"/>
          <w:szCs w:val="24"/>
        </w:rPr>
        <w:t xml:space="preserve">and behavioral </w:t>
      </w:r>
      <w:r w:rsidR="00F1679A" w:rsidRPr="646F8734">
        <w:rPr>
          <w:rFonts w:ascii="Calibri" w:eastAsia="Times New Roman" w:hAnsi="Calibri" w:cs="Calibri"/>
          <w:sz w:val="24"/>
          <w:szCs w:val="24"/>
        </w:rPr>
        <w:lastRenderedPageBreak/>
        <w:t xml:space="preserve">health </w:t>
      </w:r>
      <w:r w:rsidR="00B05B45" w:rsidRPr="646F8734">
        <w:rPr>
          <w:rFonts w:ascii="Calibri" w:eastAsia="Times New Roman" w:hAnsi="Calibri" w:cs="Calibri"/>
          <w:sz w:val="24"/>
          <w:szCs w:val="24"/>
        </w:rPr>
        <w:t xml:space="preserve">partners, community organizations, and Veterans groups </w:t>
      </w:r>
      <w:r w:rsidR="00F1679A" w:rsidRPr="646F8734">
        <w:rPr>
          <w:rFonts w:ascii="Calibri" w:eastAsia="Times New Roman" w:hAnsi="Calibri" w:cs="Calibri"/>
          <w:sz w:val="24"/>
          <w:szCs w:val="24"/>
        </w:rPr>
        <w:t xml:space="preserve">designed to </w:t>
      </w:r>
      <w:r w:rsidR="00B05B45" w:rsidRPr="646F8734">
        <w:rPr>
          <w:rFonts w:ascii="Calibri" w:eastAsia="Times New Roman" w:hAnsi="Calibri" w:cs="Calibri"/>
          <w:sz w:val="24"/>
          <w:szCs w:val="24"/>
        </w:rPr>
        <w:t>reduce Veteran suicide attempts, injuries, and deaths</w:t>
      </w:r>
      <w:r w:rsidR="00F1679A" w:rsidRPr="646F8734">
        <w:rPr>
          <w:rFonts w:ascii="Calibri" w:eastAsia="Times New Roman" w:hAnsi="Calibri" w:cs="Calibri"/>
          <w:sz w:val="24"/>
          <w:szCs w:val="24"/>
        </w:rPr>
        <w:t>. This program aims to</w:t>
      </w:r>
      <w:r w:rsidR="00B05B45" w:rsidRPr="646F8734">
        <w:rPr>
          <w:rFonts w:ascii="Calibri" w:eastAsia="Times New Roman" w:hAnsi="Calibri" w:cs="Calibri"/>
          <w:sz w:val="24"/>
          <w:szCs w:val="24"/>
        </w:rPr>
        <w:t xml:space="preserve"> improv</w:t>
      </w:r>
      <w:r w:rsidR="00F1679A" w:rsidRPr="646F8734">
        <w:rPr>
          <w:rFonts w:ascii="Calibri" w:eastAsia="Times New Roman" w:hAnsi="Calibri" w:cs="Calibri"/>
          <w:sz w:val="24"/>
          <w:szCs w:val="24"/>
        </w:rPr>
        <w:t>e</w:t>
      </w:r>
      <w:r w:rsidR="00B05B45" w:rsidRPr="646F8734">
        <w:rPr>
          <w:rFonts w:ascii="Calibri" w:eastAsia="Times New Roman" w:hAnsi="Calibri" w:cs="Calibri"/>
          <w:sz w:val="24"/>
          <w:szCs w:val="24"/>
        </w:rPr>
        <w:t xml:space="preserve"> access to treatment and support services, increas</w:t>
      </w:r>
      <w:r w:rsidR="00F1679A" w:rsidRPr="646F8734">
        <w:rPr>
          <w:rFonts w:ascii="Calibri" w:eastAsia="Times New Roman" w:hAnsi="Calibri" w:cs="Calibri"/>
          <w:sz w:val="24"/>
          <w:szCs w:val="24"/>
        </w:rPr>
        <w:t>e</w:t>
      </w:r>
      <w:r w:rsidR="00B05B45" w:rsidRPr="646F8734">
        <w:rPr>
          <w:rFonts w:ascii="Calibri" w:eastAsia="Times New Roman" w:hAnsi="Calibri" w:cs="Calibri"/>
          <w:sz w:val="24"/>
          <w:szCs w:val="24"/>
        </w:rPr>
        <w:t xml:space="preserve"> awareness of suicide risk, and </w:t>
      </w:r>
      <w:r w:rsidR="00F1679A" w:rsidRPr="646F8734">
        <w:rPr>
          <w:rFonts w:ascii="Calibri" w:eastAsia="Times New Roman" w:hAnsi="Calibri" w:cs="Calibri"/>
          <w:sz w:val="24"/>
          <w:szCs w:val="24"/>
        </w:rPr>
        <w:t>offer</w:t>
      </w:r>
      <w:r w:rsidR="00B05B45" w:rsidRPr="646F8734">
        <w:rPr>
          <w:rFonts w:ascii="Calibri" w:eastAsia="Times New Roman" w:hAnsi="Calibri" w:cs="Calibri"/>
          <w:sz w:val="24"/>
          <w:szCs w:val="24"/>
        </w:rPr>
        <w:t xml:space="preserve"> suicide prevention activities and training opportunities</w:t>
      </w:r>
      <w:r w:rsidR="00F1679A" w:rsidRPr="646F8734">
        <w:rPr>
          <w:rFonts w:ascii="Calibri" w:eastAsia="Times New Roman" w:hAnsi="Calibri" w:cs="Calibri"/>
          <w:sz w:val="24"/>
          <w:szCs w:val="24"/>
        </w:rPr>
        <w:t xml:space="preserve"> to all interested</w:t>
      </w:r>
      <w:r w:rsidR="009D57FF" w:rsidRPr="646F8734">
        <w:rPr>
          <w:rFonts w:ascii="Calibri" w:eastAsia="Times New Roman" w:hAnsi="Calibri" w:cs="Calibri"/>
          <w:sz w:val="24"/>
          <w:szCs w:val="24"/>
        </w:rPr>
        <w:t xml:space="preserve"> members of our community</w:t>
      </w:r>
      <w:r w:rsidR="00B05B45" w:rsidRPr="646F8734">
        <w:rPr>
          <w:rFonts w:ascii="Calibri" w:eastAsia="Times New Roman" w:hAnsi="Calibri" w:cs="Calibri"/>
          <w:sz w:val="24"/>
          <w:szCs w:val="24"/>
        </w:rPr>
        <w:t>.</w:t>
      </w:r>
    </w:p>
    <w:p w14:paraId="78464F54" w14:textId="5FF43484" w:rsidR="646F8734" w:rsidRPr="00093448" w:rsidRDefault="00B05B45" w:rsidP="00093448">
      <w:pPr>
        <w:spacing w:before="100" w:beforeAutospacing="1" w:after="100" w:afterAutospacing="1" w:line="240" w:lineRule="auto"/>
        <w:rPr>
          <w:rFonts w:ascii="Calibri" w:eastAsia="Times New Roman" w:hAnsi="Calibri" w:cs="Calibri"/>
          <w:sz w:val="24"/>
          <w:szCs w:val="24"/>
        </w:rPr>
      </w:pPr>
      <w:r w:rsidRPr="646F8734">
        <w:rPr>
          <w:rFonts w:ascii="Calibri" w:eastAsia="Times New Roman" w:hAnsi="Calibri" w:cs="Calibri"/>
          <w:sz w:val="24"/>
          <w:szCs w:val="24"/>
        </w:rPr>
        <w:t>To learn more</w:t>
      </w:r>
      <w:r w:rsidR="00F1679A" w:rsidRPr="646F8734">
        <w:rPr>
          <w:rFonts w:ascii="Calibri" w:eastAsia="Times New Roman" w:hAnsi="Calibri" w:cs="Calibri"/>
          <w:sz w:val="24"/>
          <w:szCs w:val="24"/>
        </w:rPr>
        <w:t xml:space="preserve"> and </w:t>
      </w:r>
      <w:r w:rsidR="009D57FF" w:rsidRPr="646F8734">
        <w:rPr>
          <w:rFonts w:ascii="Calibri" w:eastAsia="Times New Roman" w:hAnsi="Calibri" w:cs="Calibri"/>
          <w:sz w:val="24"/>
          <w:szCs w:val="24"/>
        </w:rPr>
        <w:t>get involved</w:t>
      </w:r>
      <w:r w:rsidRPr="646F8734">
        <w:rPr>
          <w:rFonts w:ascii="Calibri" w:eastAsia="Times New Roman" w:hAnsi="Calibri" w:cs="Calibri"/>
          <w:sz w:val="24"/>
          <w:szCs w:val="24"/>
        </w:rPr>
        <w:t xml:space="preserve">, visit the NW PA Veteran Suicide Prevention website at </w:t>
      </w:r>
      <w:hyperlink r:id="rId7">
        <w:r w:rsidRPr="646F8734">
          <w:rPr>
            <w:rFonts w:ascii="Calibri" w:eastAsia="Times New Roman" w:hAnsi="Calibri" w:cs="Calibri"/>
            <w:color w:val="0000FF"/>
            <w:sz w:val="24"/>
            <w:szCs w:val="24"/>
            <w:u w:val="single"/>
          </w:rPr>
          <w:t>theresilientveteran.org</w:t>
        </w:r>
      </w:hyperlink>
      <w:r w:rsidRPr="646F8734">
        <w:rPr>
          <w:rFonts w:ascii="Calibri" w:eastAsia="Times New Roman" w:hAnsi="Calibri" w:cs="Calibri"/>
          <w:sz w:val="24"/>
          <w:szCs w:val="24"/>
        </w:rPr>
        <w:t>.</w:t>
      </w:r>
    </w:p>
    <w:p w14:paraId="31D32778" w14:textId="59CD72C2" w:rsidR="00965C2E" w:rsidRDefault="00965C2E" w:rsidP="00B05B45">
      <w:pPr>
        <w:spacing w:before="100" w:beforeAutospacing="1" w:after="100" w:afterAutospacing="1" w:line="240" w:lineRule="auto"/>
        <w:rPr>
          <w:rFonts w:ascii="Calibri" w:eastAsia="Times New Roman" w:hAnsi="Calibri" w:cs="Calibri"/>
          <w:sz w:val="24"/>
          <w:szCs w:val="24"/>
        </w:rPr>
      </w:pPr>
      <w:r w:rsidRPr="007601B7">
        <w:rPr>
          <w:rFonts w:ascii="Calibri" w:eastAsia="Times New Roman" w:hAnsi="Calibri" w:cs="Calibri"/>
          <w:b/>
          <w:bCs/>
          <w:sz w:val="24"/>
          <w:szCs w:val="24"/>
        </w:rPr>
        <w:t>Need Help? Know Someone Who Does?</w:t>
      </w:r>
      <w:r w:rsidRPr="007601B7">
        <w:rPr>
          <w:rFonts w:ascii="Calibri" w:eastAsia="Times New Roman" w:hAnsi="Calibri" w:cs="Calibri"/>
          <w:sz w:val="24"/>
          <w:szCs w:val="24"/>
        </w:rPr>
        <w:t xml:space="preserve"> Contact the National Suicide Prevention Lifeline at 1-800-273-TALK (1-800-273-8255) or use the online </w:t>
      </w:r>
      <w:hyperlink r:id="rId8" w:history="1">
        <w:r w:rsidRPr="007601B7">
          <w:rPr>
            <w:rFonts w:ascii="Calibri" w:eastAsia="Times New Roman" w:hAnsi="Calibri" w:cs="Calibri"/>
            <w:color w:val="0000FF"/>
            <w:sz w:val="24"/>
            <w:szCs w:val="24"/>
            <w:u w:val="single"/>
          </w:rPr>
          <w:t>Lifeline Crisis Chat</w:t>
        </w:r>
      </w:hyperlink>
      <w:r w:rsidRPr="007601B7">
        <w:rPr>
          <w:rFonts w:ascii="Calibri" w:eastAsia="Times New Roman" w:hAnsi="Calibri" w:cs="Calibri"/>
          <w:sz w:val="24"/>
          <w:szCs w:val="24"/>
        </w:rPr>
        <w:t>. Both are free and confidential. You’ll be connected to a skilled, trained counselor in your area.</w:t>
      </w:r>
    </w:p>
    <w:p w14:paraId="1D81CEE0" w14:textId="1A5DDA49" w:rsidR="005920F9" w:rsidRPr="00C6023A" w:rsidRDefault="00C6023A" w:rsidP="00B05B45">
      <w:pPr>
        <w:spacing w:before="100" w:beforeAutospacing="1" w:after="100" w:afterAutospacing="1" w:line="240" w:lineRule="auto"/>
        <w:rPr>
          <w:rFonts w:eastAsia="Times New Roman" w:cstheme="minorHAnsi"/>
          <w:sz w:val="24"/>
          <w:szCs w:val="24"/>
        </w:rPr>
      </w:pPr>
      <w:r w:rsidRPr="00D34189">
        <w:rPr>
          <w:rStyle w:val="d2edcug0"/>
          <w:sz w:val="24"/>
          <w:szCs w:val="24"/>
        </w:rPr>
        <w:t xml:space="preserve">The Veterans Crisis Line is available to Vets and families at 1-800-273-8255 (press 1), text to 838255, or chat online at the </w:t>
      </w:r>
      <w:hyperlink r:id="rId9" w:history="1">
        <w:r w:rsidRPr="00D34189">
          <w:rPr>
            <w:rStyle w:val="Hyperlink"/>
            <w:sz w:val="24"/>
            <w:szCs w:val="24"/>
          </w:rPr>
          <w:t>Veterans Crisis Line</w:t>
        </w:r>
      </w:hyperlink>
      <w:r w:rsidRPr="00D34189">
        <w:rPr>
          <w:rStyle w:val="d2edcug0"/>
          <w:sz w:val="24"/>
          <w:szCs w:val="24"/>
        </w:rPr>
        <w:t>.</w:t>
      </w:r>
    </w:p>
    <w:p w14:paraId="333063B9" w14:textId="6196F58D" w:rsidR="005920F9" w:rsidRPr="005920F9" w:rsidRDefault="005920F9" w:rsidP="00B05B45">
      <w:pPr>
        <w:spacing w:before="100" w:beforeAutospacing="1" w:after="100" w:afterAutospacing="1" w:line="240" w:lineRule="auto"/>
        <w:rPr>
          <w:rFonts w:ascii="Calibri" w:eastAsia="Times New Roman" w:hAnsi="Calibri" w:cs="Calibri"/>
          <w:b/>
          <w:bCs/>
          <w:sz w:val="24"/>
          <w:szCs w:val="24"/>
        </w:rPr>
      </w:pPr>
      <w:r w:rsidRPr="005920F9">
        <w:rPr>
          <w:rFonts w:ascii="Calibri" w:eastAsia="Times New Roman" w:hAnsi="Calibri" w:cs="Calibri"/>
          <w:b/>
          <w:bCs/>
          <w:sz w:val="24"/>
          <w:szCs w:val="24"/>
        </w:rPr>
        <w:t>Support Images include:</w:t>
      </w:r>
    </w:p>
    <w:p w14:paraId="77571AC7" w14:textId="1AEB63DF" w:rsidR="005920F9" w:rsidRDefault="005920F9" w:rsidP="00B05B45">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noProof/>
          <w:sz w:val="24"/>
          <w:szCs w:val="24"/>
        </w:rPr>
        <w:drawing>
          <wp:inline distT="0" distB="0" distL="0" distR="0" wp14:anchorId="3DEDDC9C" wp14:editId="53AA6522">
            <wp:extent cx="5943600" cy="1194435"/>
            <wp:effectExtent l="0" t="0" r="0" b="571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194435"/>
                    </a:xfrm>
                    <a:prstGeom prst="rect">
                      <a:avLst/>
                    </a:prstGeom>
                  </pic:spPr>
                </pic:pic>
              </a:graphicData>
            </a:graphic>
          </wp:inline>
        </w:drawing>
      </w:r>
    </w:p>
    <w:p w14:paraId="536328AB" w14:textId="58D58336" w:rsidR="005920F9" w:rsidRDefault="005920F9" w:rsidP="00B05B45">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noProof/>
          <w:sz w:val="24"/>
          <w:szCs w:val="24"/>
        </w:rPr>
        <w:drawing>
          <wp:inline distT="0" distB="0" distL="0" distR="0" wp14:anchorId="12178DC7" wp14:editId="2CA6D8FF">
            <wp:extent cx="5499977" cy="3660775"/>
            <wp:effectExtent l="0" t="0" r="5715" b="0"/>
            <wp:docPr id="3" name="Picture 3" descr="A picture containing sky, outdoor, grass,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ky, outdoor, grass, standing&#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502017" cy="3662133"/>
                    </a:xfrm>
                    <a:prstGeom prst="rect">
                      <a:avLst/>
                    </a:prstGeom>
                  </pic:spPr>
                </pic:pic>
              </a:graphicData>
            </a:graphic>
          </wp:inline>
        </w:drawing>
      </w:r>
    </w:p>
    <w:p w14:paraId="497F05DC" w14:textId="2910A5AF" w:rsidR="00093448" w:rsidRDefault="00093448" w:rsidP="00B05B45">
      <w:pPr>
        <w:spacing w:before="100" w:beforeAutospacing="1" w:after="100" w:afterAutospacing="1" w:line="240" w:lineRule="auto"/>
        <w:rPr>
          <w:rFonts w:ascii="Calibri" w:eastAsia="Times New Roman" w:hAnsi="Calibri" w:cs="Calibri"/>
          <w:sz w:val="24"/>
          <w:szCs w:val="24"/>
        </w:rPr>
      </w:pPr>
    </w:p>
    <w:p w14:paraId="7EB0FF77" w14:textId="3515A86E" w:rsidR="00093448" w:rsidRDefault="00093448" w:rsidP="00B05B45">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noProof/>
          <w:sz w:val="24"/>
          <w:szCs w:val="24"/>
        </w:rPr>
        <w:drawing>
          <wp:inline distT="0" distB="0" distL="0" distR="0" wp14:anchorId="662F630D" wp14:editId="5EEFE12D">
            <wp:extent cx="3261966" cy="365760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264756" cy="3660728"/>
                    </a:xfrm>
                    <a:prstGeom prst="rect">
                      <a:avLst/>
                    </a:prstGeom>
                  </pic:spPr>
                </pic:pic>
              </a:graphicData>
            </a:graphic>
          </wp:inline>
        </w:drawing>
      </w:r>
    </w:p>
    <w:p w14:paraId="59AE6EFA" w14:textId="13E46156" w:rsidR="00093448" w:rsidRDefault="00093448" w:rsidP="00B05B45">
      <w:pPr>
        <w:spacing w:before="100" w:beforeAutospacing="1" w:after="100" w:afterAutospacing="1" w:line="240" w:lineRule="auto"/>
        <w:rPr>
          <w:rFonts w:ascii="Calibri" w:eastAsia="Times New Roman" w:hAnsi="Calibri" w:cs="Calibri"/>
          <w:sz w:val="24"/>
          <w:szCs w:val="24"/>
        </w:rPr>
      </w:pPr>
    </w:p>
    <w:p w14:paraId="3B76E507" w14:textId="77777777" w:rsidR="00093448" w:rsidRPr="00B73841" w:rsidRDefault="00093448" w:rsidP="00B05B45">
      <w:pPr>
        <w:spacing w:before="100" w:beforeAutospacing="1" w:after="100" w:afterAutospacing="1" w:line="240" w:lineRule="auto"/>
        <w:rPr>
          <w:rFonts w:ascii="Calibri" w:eastAsia="Times New Roman" w:hAnsi="Calibri" w:cs="Calibri"/>
          <w:sz w:val="24"/>
          <w:szCs w:val="24"/>
        </w:rPr>
      </w:pPr>
    </w:p>
    <w:p w14:paraId="2FAE3E23" w14:textId="77777777" w:rsidR="0053151D" w:rsidRDefault="00C6023A"/>
    <w:sectPr w:rsidR="00531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zApIGlqaGpsYmpko6SsGpxcWZ+XkgBSa1AIPBNqUsAAAA"/>
  </w:docVars>
  <w:rsids>
    <w:rsidRoot w:val="00B05B45"/>
    <w:rsid w:val="00093448"/>
    <w:rsid w:val="000A5A53"/>
    <w:rsid w:val="00270A76"/>
    <w:rsid w:val="0032321F"/>
    <w:rsid w:val="003B3203"/>
    <w:rsid w:val="004672C5"/>
    <w:rsid w:val="005000BF"/>
    <w:rsid w:val="00580720"/>
    <w:rsid w:val="005920F9"/>
    <w:rsid w:val="00965C2E"/>
    <w:rsid w:val="0097092D"/>
    <w:rsid w:val="009D57FF"/>
    <w:rsid w:val="00B05B45"/>
    <w:rsid w:val="00BE7583"/>
    <w:rsid w:val="00C6023A"/>
    <w:rsid w:val="00C663FF"/>
    <w:rsid w:val="00F1679A"/>
    <w:rsid w:val="04524FE6"/>
    <w:rsid w:val="1D3F750A"/>
    <w:rsid w:val="393D648C"/>
    <w:rsid w:val="45BA9682"/>
    <w:rsid w:val="499FA282"/>
    <w:rsid w:val="5AA2AE46"/>
    <w:rsid w:val="646F8734"/>
    <w:rsid w:val="699DDA07"/>
    <w:rsid w:val="6EA9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441D"/>
  <w15:chartTrackingRefBased/>
  <w15:docId w15:val="{4BE93943-DFE2-4C0B-90E6-6DA25FD5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B45"/>
  </w:style>
  <w:style w:type="paragraph" w:styleId="Heading1">
    <w:name w:val="heading 1"/>
    <w:basedOn w:val="Normal"/>
    <w:next w:val="Normal"/>
    <w:link w:val="Heading1Char"/>
    <w:uiPriority w:val="9"/>
    <w:qFormat/>
    <w:rsid w:val="000934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7583"/>
    <w:rPr>
      <w:sz w:val="16"/>
      <w:szCs w:val="16"/>
    </w:rPr>
  </w:style>
  <w:style w:type="paragraph" w:styleId="CommentText">
    <w:name w:val="annotation text"/>
    <w:basedOn w:val="Normal"/>
    <w:link w:val="CommentTextChar"/>
    <w:uiPriority w:val="99"/>
    <w:semiHidden/>
    <w:unhideWhenUsed/>
    <w:rsid w:val="00BE7583"/>
    <w:pPr>
      <w:spacing w:line="240" w:lineRule="auto"/>
    </w:pPr>
    <w:rPr>
      <w:sz w:val="20"/>
      <w:szCs w:val="20"/>
    </w:rPr>
  </w:style>
  <w:style w:type="character" w:customStyle="1" w:styleId="CommentTextChar">
    <w:name w:val="Comment Text Char"/>
    <w:basedOn w:val="DefaultParagraphFont"/>
    <w:link w:val="CommentText"/>
    <w:uiPriority w:val="99"/>
    <w:semiHidden/>
    <w:rsid w:val="00BE7583"/>
    <w:rPr>
      <w:sz w:val="20"/>
      <w:szCs w:val="20"/>
    </w:rPr>
  </w:style>
  <w:style w:type="paragraph" w:styleId="CommentSubject">
    <w:name w:val="annotation subject"/>
    <w:basedOn w:val="CommentText"/>
    <w:next w:val="CommentText"/>
    <w:link w:val="CommentSubjectChar"/>
    <w:uiPriority w:val="99"/>
    <w:semiHidden/>
    <w:unhideWhenUsed/>
    <w:rsid w:val="00BE7583"/>
    <w:rPr>
      <w:b/>
      <w:bCs/>
    </w:rPr>
  </w:style>
  <w:style w:type="character" w:customStyle="1" w:styleId="CommentSubjectChar">
    <w:name w:val="Comment Subject Char"/>
    <w:basedOn w:val="CommentTextChar"/>
    <w:link w:val="CommentSubject"/>
    <w:uiPriority w:val="99"/>
    <w:semiHidden/>
    <w:rsid w:val="00BE7583"/>
    <w:rPr>
      <w:b/>
      <w:bCs/>
      <w:sz w:val="20"/>
      <w:szCs w:val="20"/>
    </w:rPr>
  </w:style>
  <w:style w:type="paragraph" w:styleId="BalloonText">
    <w:name w:val="Balloon Text"/>
    <w:basedOn w:val="Normal"/>
    <w:link w:val="BalloonTextChar"/>
    <w:uiPriority w:val="99"/>
    <w:semiHidden/>
    <w:unhideWhenUsed/>
    <w:rsid w:val="00BE7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583"/>
    <w:rPr>
      <w:rFonts w:ascii="Segoe UI" w:hAnsi="Segoe UI" w:cs="Segoe UI"/>
      <w:sz w:val="18"/>
      <w:szCs w:val="18"/>
    </w:rPr>
  </w:style>
  <w:style w:type="character" w:customStyle="1" w:styleId="Heading1Char">
    <w:name w:val="Heading 1 Char"/>
    <w:basedOn w:val="DefaultParagraphFont"/>
    <w:link w:val="Heading1"/>
    <w:uiPriority w:val="9"/>
    <w:rsid w:val="00093448"/>
    <w:rPr>
      <w:rFonts w:asciiTheme="majorHAnsi" w:eastAsiaTheme="majorEastAsia" w:hAnsiTheme="majorHAnsi" w:cstheme="majorBidi"/>
      <w:color w:val="2F5496" w:themeColor="accent1" w:themeShade="BF"/>
      <w:sz w:val="32"/>
      <w:szCs w:val="32"/>
    </w:rPr>
  </w:style>
  <w:style w:type="character" w:customStyle="1" w:styleId="d2edcug0">
    <w:name w:val="d2edcug0"/>
    <w:basedOn w:val="DefaultParagraphFont"/>
    <w:rsid w:val="00C6023A"/>
  </w:style>
  <w:style w:type="character" w:styleId="Hyperlink">
    <w:name w:val="Hyperlink"/>
    <w:basedOn w:val="DefaultParagraphFont"/>
    <w:uiPriority w:val="99"/>
    <w:unhideWhenUsed/>
    <w:rsid w:val="00C602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icidepreventionlifeline.org/cha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theresilientveteran.org/" TargetMode="Externa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veteranscrisisline.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75A5F9285FBD468FF250D0E82474F5" ma:contentTypeVersion="12" ma:contentTypeDescription="Create a new document." ma:contentTypeScope="" ma:versionID="6fa65f36764efa126bebf056f9726dae">
  <xsd:schema xmlns:xsd="http://www.w3.org/2001/XMLSchema" xmlns:xs="http://www.w3.org/2001/XMLSchema" xmlns:p="http://schemas.microsoft.com/office/2006/metadata/properties" xmlns:ns2="b325260d-c5cd-4390-8736-56691b33b3fd" xmlns:ns3="3c3ba211-3f40-4cb1-83f8-36f0bdc195aa" targetNamespace="http://schemas.microsoft.com/office/2006/metadata/properties" ma:root="true" ma:fieldsID="8a954c306facbd58c7c1db3b6198fe98" ns2:_="" ns3:_="">
    <xsd:import namespace="b325260d-c5cd-4390-8736-56691b33b3fd"/>
    <xsd:import namespace="3c3ba211-3f40-4cb1-83f8-36f0bdc195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5260d-c5cd-4390-8736-56691b33b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3ba211-3f40-4cb1-83f8-36f0bdc195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c3ba211-3f40-4cb1-83f8-36f0bdc195aa">
      <UserInfo>
        <DisplayName>Zurowski, Laura P.</DisplayName>
        <AccountId>23</AccountId>
        <AccountType/>
      </UserInfo>
      <UserInfo>
        <DisplayName>Griffith, Greg Elvis</DisplayName>
        <AccountId>51</AccountId>
        <AccountType/>
      </UserInfo>
      <UserInfo>
        <DisplayName>Adair, Dale</DisplayName>
        <AccountId>26</AccountId>
        <AccountType/>
      </UserInfo>
      <UserInfo>
        <DisplayName>Sarah Joy Albrecht</DisplayName>
        <AccountId>31</AccountId>
        <AccountType/>
      </UserInfo>
      <UserInfo>
        <DisplayName>bbrassard@nssf.org</DisplayName>
        <AccountId>30</AccountId>
        <AccountType/>
      </UserInfo>
      <UserInfo>
        <DisplayName>Buettner, Stacey L</DisplayName>
        <AccountId>29</AccountId>
        <AccountType/>
      </UserInfo>
      <UserInfo>
        <DisplayName>jobutera@pa.gov</DisplayName>
        <AccountId>28</AccountId>
        <AccountType/>
      </UserInfo>
      <UserInfo>
        <DisplayName>clearyhermankm@upmc.edu</DisplayName>
        <AccountId>67</AccountId>
        <AccountType/>
      </UserInfo>
      <UserInfo>
        <DisplayName>Fauble, Mandy</DisplayName>
        <AccountId>22</AccountId>
        <AccountType/>
      </UserInfo>
      <UserInfo>
        <DisplayName>dstec</DisplayName>
        <AccountId>43</AccountId>
        <AccountType/>
      </UserInfo>
    </SharedWithUsers>
  </documentManagement>
</p:properties>
</file>

<file path=customXml/itemProps1.xml><?xml version="1.0" encoding="utf-8"?>
<ds:datastoreItem xmlns:ds="http://schemas.openxmlformats.org/officeDocument/2006/customXml" ds:itemID="{CF671290-618F-4FDF-BF39-5A11C8F29DD4}">
  <ds:schemaRefs>
    <ds:schemaRef ds:uri="http://schemas.microsoft.com/sharepoint/v3/contenttype/forms"/>
  </ds:schemaRefs>
</ds:datastoreItem>
</file>

<file path=customXml/itemProps2.xml><?xml version="1.0" encoding="utf-8"?>
<ds:datastoreItem xmlns:ds="http://schemas.openxmlformats.org/officeDocument/2006/customXml" ds:itemID="{2D74D299-C728-42E4-8B6D-8E379B072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5260d-c5cd-4390-8736-56691b33b3fd"/>
    <ds:schemaRef ds:uri="3c3ba211-3f40-4cb1-83f8-36f0bdc19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7EFBD-F817-4434-9E8C-619A62C0DFDC}">
  <ds:schemaRefs>
    <ds:schemaRef ds:uri="http://schemas.microsoft.com/office/2006/metadata/properties"/>
    <ds:schemaRef ds:uri="http://schemas.microsoft.com/office/infopath/2007/PartnerControls"/>
    <ds:schemaRef ds:uri="3c3ba211-3f40-4cb1-83f8-36f0bdc195a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Zurowski, Laura P.</dc:creator>
  <cp:keywords/>
  <dc:description/>
  <cp:lastModifiedBy>Zurowski, Laura P.</cp:lastModifiedBy>
  <cp:revision>2</cp:revision>
  <dcterms:created xsi:type="dcterms:W3CDTF">2022-01-14T00:17:00Z</dcterms:created>
  <dcterms:modified xsi:type="dcterms:W3CDTF">2022-01-14T00:17:00Z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0x0101004F75A5F9285FBD468FF250D0E82474F5</vt:lpwstr>
  </property>
</Properties>
</file>